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3B26" w:rsidRDefault="0000519C">
      <w:pPr>
        <w:pStyle w:val="Body"/>
      </w:pPr>
      <w:bookmarkStart w:id="0" w:name="_GoBack"/>
      <w:bookmarkEnd w:id="0"/>
      <w:r>
        <w:rPr>
          <w:noProof/>
          <w:lang w:val="en-US"/>
        </w:rPr>
        <w:drawing>
          <wp:anchor distT="152400" distB="152400" distL="152400" distR="152400" simplePos="0" relativeHeight="251659264" behindDoc="0" locked="0" layoutInCell="1" allowOverlap="1">
            <wp:simplePos x="0" y="0"/>
            <wp:positionH relativeFrom="margin">
              <wp:posOffset>2543692</wp:posOffset>
            </wp:positionH>
            <wp:positionV relativeFrom="page">
              <wp:posOffset>376374</wp:posOffset>
            </wp:positionV>
            <wp:extent cx="843515" cy="1076052"/>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we.crest.jpg"/>
                    <pic:cNvPicPr>
                      <a:picLocks noChangeAspect="1"/>
                    </pic:cNvPicPr>
                  </pic:nvPicPr>
                  <pic:blipFill>
                    <a:blip r:embed="rId8">
                      <a:extLst/>
                    </a:blip>
                    <a:stretch>
                      <a:fillRect/>
                    </a:stretch>
                  </pic:blipFill>
                  <pic:spPr>
                    <a:xfrm>
                      <a:off x="0" y="0"/>
                      <a:ext cx="843515" cy="1076052"/>
                    </a:xfrm>
                    <a:prstGeom prst="rect">
                      <a:avLst/>
                    </a:prstGeom>
                    <a:ln w="12700" cap="flat">
                      <a:noFill/>
                      <a:miter lim="400000"/>
                    </a:ln>
                    <a:effectLst/>
                  </pic:spPr>
                </pic:pic>
              </a:graphicData>
            </a:graphic>
          </wp:anchor>
        </w:drawing>
      </w:r>
    </w:p>
    <w:p w:rsidR="005A3B26" w:rsidRDefault="005A3B26">
      <w:pPr>
        <w:pStyle w:val="Body"/>
      </w:pPr>
    </w:p>
    <w:p w:rsidR="005A3B26" w:rsidRDefault="005A3B26">
      <w:pPr>
        <w:pStyle w:val="Body"/>
      </w:pPr>
    </w:p>
    <w:p w:rsidR="005A3B26" w:rsidRDefault="005A3B26">
      <w:pPr>
        <w:pStyle w:val="ma"/>
        <w:tabs>
          <w:tab w:val="clear" w:pos="8640"/>
          <w:tab w:val="right" w:pos="8440"/>
        </w:tabs>
      </w:pPr>
    </w:p>
    <w:p w:rsidR="005A3B26" w:rsidRDefault="005A3B26">
      <w:pPr>
        <w:pStyle w:val="ma"/>
        <w:tabs>
          <w:tab w:val="clear" w:pos="8640"/>
          <w:tab w:val="right" w:pos="8440"/>
        </w:tabs>
        <w:rPr>
          <w:i w:val="0"/>
          <w:iCs w:val="0"/>
        </w:rPr>
      </w:pPr>
    </w:p>
    <w:p w:rsidR="005A3B26" w:rsidRDefault="0000519C">
      <w:pPr>
        <w:pStyle w:val="Body"/>
        <w:jc w:val="center"/>
        <w:rPr>
          <w:rFonts w:ascii="Times New Roman" w:eastAsia="Times New Roman" w:hAnsi="Times New Roman" w:cs="Times New Roman"/>
          <w:b/>
          <w:bCs/>
          <w:color w:val="165778"/>
          <w:sz w:val="26"/>
          <w:szCs w:val="26"/>
        </w:rPr>
      </w:pPr>
      <w:r>
        <w:rPr>
          <w:rFonts w:ascii="Times New Roman" w:hAnsi="Times New Roman"/>
          <w:b/>
          <w:bCs/>
          <w:color w:val="165778"/>
          <w:sz w:val="26"/>
          <w:szCs w:val="26"/>
          <w:lang w:val="en-US"/>
        </w:rPr>
        <w:t>Chancery Office</w:t>
      </w:r>
    </w:p>
    <w:p w:rsidR="005A3B26" w:rsidRDefault="0000519C">
      <w:pPr>
        <w:pStyle w:val="Body"/>
        <w:jc w:val="center"/>
        <w:rPr>
          <w:rFonts w:ascii="Times New Roman" w:eastAsia="Times New Roman" w:hAnsi="Times New Roman" w:cs="Times New Roman"/>
          <w:b/>
          <w:bCs/>
          <w:color w:val="165778"/>
          <w:sz w:val="26"/>
          <w:szCs w:val="26"/>
        </w:rPr>
      </w:pPr>
      <w:r>
        <w:rPr>
          <w:rFonts w:ascii="Times New Roman" w:hAnsi="Times New Roman"/>
          <w:b/>
          <w:bCs/>
          <w:color w:val="165778"/>
          <w:sz w:val="26"/>
          <w:szCs w:val="26"/>
          <w:lang w:val="en-US"/>
        </w:rPr>
        <w:t>Eparchy of New Westminster</w:t>
      </w:r>
    </w:p>
    <w:p w:rsidR="005A3B26" w:rsidRDefault="005A3B26">
      <w:pPr>
        <w:pStyle w:val="Body"/>
        <w:jc w:val="center"/>
        <w:rPr>
          <w:sz w:val="26"/>
          <w:szCs w:val="26"/>
        </w:rPr>
      </w:pPr>
    </w:p>
    <w:p w:rsidR="005A3B26" w:rsidRDefault="0000519C">
      <w:pPr>
        <w:pStyle w:val="Default"/>
        <w:tabs>
          <w:tab w:val="center" w:pos="4320"/>
          <w:tab w:val="right" w:pos="8440"/>
        </w:tabs>
        <w:ind w:right="480"/>
        <w:jc w:val="right"/>
        <w:rPr>
          <w:rFonts w:ascii="Times New Roman" w:eastAsia="Times New Roman" w:hAnsi="Times New Roman" w:cs="Times New Roman"/>
          <w:sz w:val="24"/>
          <w:szCs w:val="24"/>
        </w:rPr>
      </w:pPr>
      <w:r>
        <w:rPr>
          <w:rFonts w:ascii="Times New Roman" w:hAnsi="Times New Roman"/>
          <w:sz w:val="24"/>
          <w:szCs w:val="24"/>
        </w:rPr>
        <w:t>12 March 2020</w:t>
      </w:r>
    </w:p>
    <w:p w:rsidR="005A3B26" w:rsidRDefault="0000519C">
      <w:pPr>
        <w:pStyle w:val="Default"/>
        <w:tabs>
          <w:tab w:val="center" w:pos="4320"/>
          <w:tab w:val="right" w:pos="8440"/>
        </w:tabs>
        <w:ind w:right="480"/>
        <w:rPr>
          <w:rFonts w:ascii="Times New Roman" w:eastAsia="Times New Roman" w:hAnsi="Times New Roman" w:cs="Times New Roman"/>
          <w:sz w:val="24"/>
          <w:szCs w:val="24"/>
        </w:rPr>
      </w:pPr>
      <w:r>
        <w:rPr>
          <w:rFonts w:ascii="Times New Roman" w:hAnsi="Times New Roman"/>
          <w:sz w:val="24"/>
          <w:szCs w:val="24"/>
        </w:rPr>
        <w:t xml:space="preserve">To </w:t>
      </w:r>
      <w:r>
        <w:rPr>
          <w:rFonts w:ascii="Times New Roman" w:hAnsi="Times New Roman"/>
          <w:sz w:val="24"/>
          <w:szCs w:val="24"/>
        </w:rPr>
        <w:t>the Clergy and the Faithful</w:t>
      </w:r>
    </w:p>
    <w:p w:rsidR="005A3B26" w:rsidRDefault="0000519C">
      <w:pPr>
        <w:pStyle w:val="Default"/>
        <w:tabs>
          <w:tab w:val="center" w:pos="4320"/>
          <w:tab w:val="right" w:pos="8440"/>
        </w:tabs>
        <w:ind w:right="480"/>
        <w:rPr>
          <w:rFonts w:ascii="Times New Roman" w:eastAsia="Times New Roman" w:hAnsi="Times New Roman" w:cs="Times New Roman"/>
          <w:sz w:val="24"/>
          <w:szCs w:val="24"/>
        </w:rPr>
      </w:pPr>
      <w:proofErr w:type="gramStart"/>
      <w:r>
        <w:rPr>
          <w:rFonts w:ascii="Times New Roman" w:hAnsi="Times New Roman"/>
          <w:sz w:val="24"/>
          <w:szCs w:val="24"/>
        </w:rPr>
        <w:t>of</w:t>
      </w:r>
      <w:proofErr w:type="gramEnd"/>
      <w:r>
        <w:rPr>
          <w:rFonts w:ascii="Times New Roman" w:hAnsi="Times New Roman"/>
          <w:sz w:val="24"/>
          <w:szCs w:val="24"/>
        </w:rPr>
        <w:t xml:space="preserve"> the Eparchy of New Westminster,</w:t>
      </w:r>
    </w:p>
    <w:p w:rsidR="005A3B26" w:rsidRDefault="005A3B26">
      <w:pPr>
        <w:pStyle w:val="Default"/>
        <w:tabs>
          <w:tab w:val="center" w:pos="4320"/>
          <w:tab w:val="right" w:pos="8440"/>
        </w:tabs>
        <w:ind w:right="480"/>
        <w:rPr>
          <w:rFonts w:ascii="Times New Roman" w:eastAsia="Times New Roman" w:hAnsi="Times New Roman" w:cs="Times New Roman"/>
          <w:sz w:val="24"/>
          <w:szCs w:val="24"/>
        </w:rPr>
      </w:pPr>
    </w:p>
    <w:p w:rsidR="005A3B26" w:rsidRDefault="0000519C">
      <w:pPr>
        <w:pStyle w:val="Default"/>
        <w:tabs>
          <w:tab w:val="center" w:pos="4320"/>
          <w:tab w:val="right" w:pos="8440"/>
        </w:tabs>
        <w:ind w:right="480"/>
        <w:jc w:val="center"/>
        <w:rPr>
          <w:rFonts w:ascii="Times New Roman" w:eastAsia="Times New Roman" w:hAnsi="Times New Roman" w:cs="Times New Roman"/>
          <w:sz w:val="24"/>
          <w:szCs w:val="24"/>
        </w:rPr>
      </w:pPr>
      <w:r>
        <w:rPr>
          <w:rFonts w:ascii="Times New Roman" w:hAnsi="Times New Roman"/>
          <w:sz w:val="24"/>
          <w:szCs w:val="24"/>
        </w:rPr>
        <w:t>CIX!</w:t>
      </w:r>
    </w:p>
    <w:p w:rsidR="005A3B26" w:rsidRDefault="005A3B26">
      <w:pPr>
        <w:pStyle w:val="Default"/>
        <w:tabs>
          <w:tab w:val="center" w:pos="4320"/>
          <w:tab w:val="right" w:pos="8440"/>
        </w:tabs>
        <w:ind w:right="480"/>
        <w:jc w:val="center"/>
        <w:rPr>
          <w:rFonts w:ascii="Times New Roman" w:eastAsia="Times New Roman" w:hAnsi="Times New Roman" w:cs="Times New Roman"/>
          <w:sz w:val="24"/>
          <w:szCs w:val="24"/>
        </w:rPr>
      </w:pPr>
    </w:p>
    <w:p w:rsidR="005A3B26" w:rsidRDefault="0000519C">
      <w:pPr>
        <w:pStyle w:val="Default"/>
        <w:tabs>
          <w:tab w:val="center" w:pos="4320"/>
          <w:tab w:val="right" w:pos="8440"/>
        </w:tabs>
        <w:ind w:right="480"/>
        <w:rPr>
          <w:rFonts w:ascii="Times New Roman" w:eastAsia="Times New Roman" w:hAnsi="Times New Roman" w:cs="Times New Roman"/>
          <w:sz w:val="24"/>
          <w:szCs w:val="24"/>
        </w:rPr>
      </w:pPr>
      <w:r>
        <w:rPr>
          <w:rFonts w:ascii="Times New Roman" w:hAnsi="Times New Roman"/>
          <w:sz w:val="24"/>
          <w:szCs w:val="24"/>
        </w:rPr>
        <w:t>Many of our parishioners are understandably concerned about the spread of the Coronavirus.</w:t>
      </w:r>
      <w:r>
        <w:rPr>
          <w:rFonts w:ascii="Times New Roman" w:hAnsi="Times New Roman"/>
          <w:sz w:val="24"/>
          <w:szCs w:val="24"/>
        </w:rPr>
        <w:t xml:space="preserve">  </w:t>
      </w:r>
      <w:r>
        <w:rPr>
          <w:rFonts w:ascii="Times New Roman" w:hAnsi="Times New Roman"/>
          <w:sz w:val="24"/>
          <w:szCs w:val="24"/>
        </w:rPr>
        <w:t xml:space="preserve">We want to assure them of </w:t>
      </w:r>
      <w:r>
        <w:rPr>
          <w:rFonts w:ascii="Times New Roman" w:hAnsi="Times New Roman"/>
          <w:sz w:val="24"/>
          <w:szCs w:val="24"/>
        </w:rPr>
        <w:t>steps we are taking in our parishes to provide a sense of health and well-being so that their spiritual needs continue to be met, and that they may grow in their relationship with God, especially during Great Lent.</w:t>
      </w:r>
    </w:p>
    <w:p w:rsidR="005A3B26" w:rsidRDefault="005A3B26">
      <w:pPr>
        <w:pStyle w:val="Default"/>
        <w:tabs>
          <w:tab w:val="center" w:pos="4320"/>
          <w:tab w:val="right" w:pos="8440"/>
        </w:tabs>
        <w:ind w:right="480"/>
        <w:rPr>
          <w:rFonts w:ascii="Times New Roman" w:eastAsia="Times New Roman" w:hAnsi="Times New Roman" w:cs="Times New Roman"/>
          <w:sz w:val="24"/>
          <w:szCs w:val="24"/>
        </w:rPr>
      </w:pPr>
    </w:p>
    <w:p w:rsidR="005A3B26" w:rsidRDefault="0000519C">
      <w:pPr>
        <w:pStyle w:val="Default"/>
        <w:tabs>
          <w:tab w:val="center" w:pos="4320"/>
          <w:tab w:val="right" w:pos="8440"/>
        </w:tabs>
        <w:ind w:right="480"/>
        <w:rPr>
          <w:rFonts w:ascii="Times New Roman" w:eastAsia="Times New Roman" w:hAnsi="Times New Roman" w:cs="Times New Roman"/>
          <w:sz w:val="24"/>
          <w:szCs w:val="24"/>
        </w:rPr>
      </w:pPr>
      <w:r>
        <w:rPr>
          <w:rFonts w:ascii="Times New Roman" w:hAnsi="Times New Roman"/>
          <w:sz w:val="24"/>
          <w:szCs w:val="24"/>
        </w:rPr>
        <w:t>All liturgical services will continue to</w:t>
      </w:r>
      <w:r>
        <w:rPr>
          <w:rFonts w:ascii="Times New Roman" w:hAnsi="Times New Roman"/>
          <w:sz w:val="24"/>
          <w:szCs w:val="24"/>
        </w:rPr>
        <w:t xml:space="preserve"> be celebrated publicly. However, we will follow closely the advice and directives from medical experts and government officials in Canada should they prescribe otherwise.</w:t>
      </w:r>
    </w:p>
    <w:p w:rsidR="005A3B26" w:rsidRDefault="005A3B26">
      <w:pPr>
        <w:pStyle w:val="Default"/>
        <w:tabs>
          <w:tab w:val="center" w:pos="4320"/>
          <w:tab w:val="right" w:pos="8440"/>
        </w:tabs>
        <w:ind w:right="480"/>
        <w:rPr>
          <w:rFonts w:ascii="Times New Roman" w:eastAsia="Times New Roman" w:hAnsi="Times New Roman" w:cs="Times New Roman"/>
          <w:sz w:val="24"/>
          <w:szCs w:val="24"/>
        </w:rPr>
      </w:pPr>
    </w:p>
    <w:p w:rsidR="005A3B26" w:rsidRDefault="0000519C">
      <w:pPr>
        <w:pStyle w:val="Default"/>
        <w:tabs>
          <w:tab w:val="center" w:pos="4320"/>
          <w:tab w:val="right" w:pos="8440"/>
        </w:tabs>
        <w:ind w:right="480"/>
        <w:rPr>
          <w:rFonts w:ascii="Times New Roman" w:eastAsia="Times New Roman" w:hAnsi="Times New Roman" w:cs="Times New Roman"/>
          <w:sz w:val="24"/>
          <w:szCs w:val="24"/>
        </w:rPr>
      </w:pPr>
      <w:r>
        <w:rPr>
          <w:rFonts w:ascii="Times New Roman" w:hAnsi="Times New Roman"/>
          <w:sz w:val="24"/>
          <w:szCs w:val="24"/>
        </w:rPr>
        <w:t>By way of responding to the Coronavirus Disease, the following liturgical norms can</w:t>
      </w:r>
      <w:r>
        <w:rPr>
          <w:rFonts w:ascii="Times New Roman" w:hAnsi="Times New Roman"/>
          <w:sz w:val="24"/>
          <w:szCs w:val="24"/>
        </w:rPr>
        <w:t xml:space="preserve"> be helpful in protecting </w:t>
      </w:r>
      <w:proofErr w:type="gramStart"/>
      <w:r>
        <w:rPr>
          <w:rFonts w:ascii="Times New Roman" w:hAnsi="Times New Roman"/>
          <w:sz w:val="24"/>
          <w:szCs w:val="24"/>
        </w:rPr>
        <w:t>ourselves</w:t>
      </w:r>
      <w:proofErr w:type="gramEnd"/>
      <w:r>
        <w:rPr>
          <w:rFonts w:ascii="Times New Roman" w:hAnsi="Times New Roman"/>
          <w:sz w:val="24"/>
          <w:szCs w:val="24"/>
        </w:rPr>
        <w:t xml:space="preserve"> and family from </w:t>
      </w:r>
      <w:proofErr w:type="spellStart"/>
      <w:r>
        <w:rPr>
          <w:rFonts w:ascii="Times New Roman" w:hAnsi="Times New Roman"/>
          <w:sz w:val="24"/>
          <w:szCs w:val="24"/>
        </w:rPr>
        <w:t>COVID</w:t>
      </w:r>
      <w:proofErr w:type="spellEnd"/>
      <w:r>
        <w:rPr>
          <w:rFonts w:ascii="Times New Roman" w:hAnsi="Times New Roman"/>
          <w:sz w:val="24"/>
          <w:szCs w:val="24"/>
        </w:rPr>
        <w:t>-19:</w:t>
      </w:r>
    </w:p>
    <w:p w:rsidR="005A3B26" w:rsidRDefault="005A3B26">
      <w:pPr>
        <w:pStyle w:val="Default"/>
        <w:tabs>
          <w:tab w:val="center" w:pos="4320"/>
          <w:tab w:val="right" w:pos="8440"/>
        </w:tabs>
        <w:ind w:right="480"/>
        <w:rPr>
          <w:rFonts w:ascii="Times New Roman" w:eastAsia="Times New Roman" w:hAnsi="Times New Roman" w:cs="Times New Roman"/>
          <w:sz w:val="24"/>
          <w:szCs w:val="24"/>
        </w:rPr>
      </w:pPr>
    </w:p>
    <w:p w:rsidR="005A3B26" w:rsidRDefault="0000519C">
      <w:pPr>
        <w:pStyle w:val="Default"/>
        <w:numPr>
          <w:ilvl w:val="0"/>
          <w:numId w:val="2"/>
        </w:numPr>
        <w:ind w:right="480"/>
        <w:rPr>
          <w:rFonts w:ascii="Times New Roman" w:hAnsi="Times New Roman"/>
          <w:sz w:val="24"/>
          <w:szCs w:val="24"/>
        </w:rPr>
      </w:pPr>
      <w:r>
        <w:rPr>
          <w:rFonts w:ascii="Times New Roman" w:hAnsi="Times New Roman"/>
          <w:sz w:val="24"/>
          <w:szCs w:val="24"/>
        </w:rPr>
        <w:t>Wash your hands often and well.</w:t>
      </w:r>
    </w:p>
    <w:p w:rsidR="005A3B26" w:rsidRDefault="0000519C">
      <w:pPr>
        <w:pStyle w:val="Default"/>
        <w:numPr>
          <w:ilvl w:val="0"/>
          <w:numId w:val="2"/>
        </w:numPr>
        <w:ind w:right="480"/>
        <w:rPr>
          <w:rFonts w:ascii="Times New Roman" w:hAnsi="Times New Roman"/>
          <w:sz w:val="24"/>
          <w:szCs w:val="24"/>
        </w:rPr>
      </w:pPr>
      <w:r>
        <w:rPr>
          <w:rFonts w:ascii="Times New Roman" w:hAnsi="Times New Roman"/>
          <w:sz w:val="24"/>
          <w:szCs w:val="24"/>
        </w:rPr>
        <w:t>Avoid touching your face, nose, or mouth with unwashed hands.</w:t>
      </w:r>
    </w:p>
    <w:p w:rsidR="005A3B26" w:rsidRDefault="0000519C">
      <w:pPr>
        <w:pStyle w:val="Default"/>
        <w:numPr>
          <w:ilvl w:val="0"/>
          <w:numId w:val="2"/>
        </w:numPr>
        <w:ind w:right="480"/>
        <w:rPr>
          <w:rFonts w:ascii="Times New Roman" w:hAnsi="Times New Roman"/>
          <w:sz w:val="24"/>
          <w:szCs w:val="24"/>
        </w:rPr>
      </w:pPr>
      <w:r>
        <w:rPr>
          <w:rFonts w:ascii="Times New Roman" w:hAnsi="Times New Roman"/>
          <w:sz w:val="24"/>
          <w:szCs w:val="24"/>
        </w:rPr>
        <w:t>Avoid close contact with people who are sick.</w:t>
      </w:r>
    </w:p>
    <w:p w:rsidR="005A3B26" w:rsidRDefault="0000519C">
      <w:pPr>
        <w:pStyle w:val="Default"/>
        <w:numPr>
          <w:ilvl w:val="0"/>
          <w:numId w:val="2"/>
        </w:numPr>
        <w:ind w:right="480"/>
        <w:rPr>
          <w:rFonts w:ascii="Times New Roman" w:hAnsi="Times New Roman"/>
          <w:sz w:val="24"/>
          <w:szCs w:val="24"/>
        </w:rPr>
      </w:pPr>
      <w:r>
        <w:rPr>
          <w:rFonts w:ascii="Times New Roman" w:hAnsi="Times New Roman"/>
          <w:sz w:val="24"/>
          <w:szCs w:val="24"/>
        </w:rPr>
        <w:t xml:space="preserve">Clean and disinfect surfaces that are frequently </w:t>
      </w:r>
      <w:r>
        <w:rPr>
          <w:rFonts w:ascii="Times New Roman" w:hAnsi="Times New Roman"/>
          <w:sz w:val="24"/>
          <w:szCs w:val="24"/>
        </w:rPr>
        <w:t>touched.</w:t>
      </w:r>
    </w:p>
    <w:p w:rsidR="005A3B26" w:rsidRDefault="0000519C">
      <w:pPr>
        <w:pStyle w:val="Default"/>
        <w:numPr>
          <w:ilvl w:val="0"/>
          <w:numId w:val="2"/>
        </w:numPr>
        <w:ind w:right="480"/>
        <w:rPr>
          <w:rFonts w:ascii="Times New Roman" w:hAnsi="Times New Roman"/>
          <w:sz w:val="24"/>
          <w:szCs w:val="24"/>
        </w:rPr>
      </w:pPr>
      <w:r>
        <w:rPr>
          <w:rFonts w:ascii="Times New Roman" w:hAnsi="Times New Roman"/>
          <w:sz w:val="24"/>
          <w:szCs w:val="24"/>
        </w:rPr>
        <w:t>Stay at home and away from others (particularly the elderly as they are most vulnerable) if you are feeling ill.</w:t>
      </w:r>
    </w:p>
    <w:p w:rsidR="005A3B26" w:rsidRDefault="0000519C">
      <w:pPr>
        <w:pStyle w:val="Default"/>
        <w:numPr>
          <w:ilvl w:val="0"/>
          <w:numId w:val="2"/>
        </w:numPr>
        <w:ind w:right="480"/>
        <w:rPr>
          <w:rFonts w:ascii="Times New Roman" w:hAnsi="Times New Roman"/>
          <w:sz w:val="24"/>
          <w:szCs w:val="24"/>
        </w:rPr>
      </w:pPr>
      <w:r>
        <w:rPr>
          <w:rFonts w:ascii="Times New Roman" w:hAnsi="Times New Roman"/>
          <w:sz w:val="24"/>
          <w:szCs w:val="24"/>
        </w:rPr>
        <w:t>When sick, cover your cough and sneezes with a sleeve or tissue and then wash your hands.</w:t>
      </w:r>
    </w:p>
    <w:p w:rsidR="005A3B26" w:rsidRDefault="0000519C">
      <w:pPr>
        <w:pStyle w:val="Default"/>
        <w:numPr>
          <w:ilvl w:val="0"/>
          <w:numId w:val="2"/>
        </w:numPr>
        <w:ind w:right="480"/>
        <w:rPr>
          <w:rFonts w:ascii="Times New Roman" w:hAnsi="Times New Roman"/>
          <w:sz w:val="24"/>
          <w:szCs w:val="24"/>
        </w:rPr>
      </w:pPr>
      <w:r>
        <w:rPr>
          <w:rFonts w:ascii="Times New Roman" w:hAnsi="Times New Roman"/>
          <w:sz w:val="24"/>
          <w:szCs w:val="24"/>
        </w:rPr>
        <w:t>Upon entering and exiting the Church, wash y</w:t>
      </w:r>
      <w:r>
        <w:rPr>
          <w:rFonts w:ascii="Times New Roman" w:hAnsi="Times New Roman"/>
          <w:sz w:val="24"/>
          <w:szCs w:val="24"/>
        </w:rPr>
        <w:t>our hands with provided antibacterial hand sanitizers.</w:t>
      </w:r>
    </w:p>
    <w:p w:rsidR="005A3B26" w:rsidRDefault="0000519C">
      <w:pPr>
        <w:pStyle w:val="Default"/>
        <w:numPr>
          <w:ilvl w:val="0"/>
          <w:numId w:val="2"/>
        </w:numPr>
        <w:ind w:right="480"/>
        <w:rPr>
          <w:rFonts w:ascii="Times New Roman" w:hAnsi="Times New Roman"/>
          <w:sz w:val="24"/>
          <w:szCs w:val="24"/>
        </w:rPr>
      </w:pPr>
      <w:r>
        <w:rPr>
          <w:rFonts w:ascii="Times New Roman" w:hAnsi="Times New Roman"/>
          <w:sz w:val="24"/>
          <w:szCs w:val="24"/>
        </w:rPr>
        <w:t>Holy Water fonts (where they exist) at the entrance of the Church have been removed.</w:t>
      </w:r>
    </w:p>
    <w:p w:rsidR="005A3B26" w:rsidRDefault="0000519C">
      <w:pPr>
        <w:pStyle w:val="Default"/>
        <w:numPr>
          <w:ilvl w:val="0"/>
          <w:numId w:val="2"/>
        </w:numPr>
        <w:ind w:right="480"/>
        <w:rPr>
          <w:rFonts w:ascii="Times New Roman" w:hAnsi="Times New Roman"/>
          <w:sz w:val="24"/>
          <w:szCs w:val="24"/>
        </w:rPr>
      </w:pPr>
      <w:r>
        <w:rPr>
          <w:rFonts w:ascii="Times New Roman" w:hAnsi="Times New Roman"/>
          <w:sz w:val="24"/>
          <w:szCs w:val="24"/>
        </w:rPr>
        <w:t>Refrain from kissing icons and hand crosses.</w:t>
      </w:r>
    </w:p>
    <w:p w:rsidR="005A3B26" w:rsidRDefault="0000519C">
      <w:pPr>
        <w:pStyle w:val="Default"/>
        <w:numPr>
          <w:ilvl w:val="0"/>
          <w:numId w:val="2"/>
        </w:numPr>
        <w:ind w:right="480"/>
        <w:rPr>
          <w:rFonts w:ascii="Times New Roman" w:hAnsi="Times New Roman"/>
          <w:sz w:val="24"/>
          <w:szCs w:val="24"/>
        </w:rPr>
      </w:pPr>
      <w:r>
        <w:rPr>
          <w:rFonts w:ascii="Times New Roman" w:hAnsi="Times New Roman"/>
          <w:sz w:val="24"/>
          <w:szCs w:val="24"/>
        </w:rPr>
        <w:t xml:space="preserve">Offer the Kiss of Peace at the Divine Liturgy by simply bowing to each </w:t>
      </w:r>
      <w:r>
        <w:rPr>
          <w:rFonts w:ascii="Times New Roman" w:hAnsi="Times New Roman"/>
          <w:sz w:val="24"/>
          <w:szCs w:val="24"/>
        </w:rPr>
        <w:t>other.</w:t>
      </w:r>
    </w:p>
    <w:p w:rsidR="005A3B26" w:rsidRDefault="0000519C">
      <w:pPr>
        <w:pStyle w:val="Default"/>
        <w:numPr>
          <w:ilvl w:val="0"/>
          <w:numId w:val="2"/>
        </w:numPr>
        <w:ind w:right="480"/>
        <w:rPr>
          <w:rFonts w:ascii="Times New Roman" w:hAnsi="Times New Roman"/>
          <w:sz w:val="24"/>
          <w:szCs w:val="24"/>
        </w:rPr>
      </w:pPr>
      <w:r>
        <w:rPr>
          <w:rFonts w:ascii="Times New Roman" w:hAnsi="Times New Roman"/>
          <w:sz w:val="24"/>
          <w:szCs w:val="24"/>
        </w:rPr>
        <w:t>At this time, the Divine Eucharist will be distributed as usual. When you approach, open your mouth as wide as possible, and do not allow your lips or tongue to touch the spoon.</w:t>
      </w:r>
    </w:p>
    <w:p w:rsidR="005A3B26" w:rsidRDefault="005A3B26">
      <w:pPr>
        <w:pStyle w:val="Default"/>
        <w:tabs>
          <w:tab w:val="center" w:pos="4320"/>
          <w:tab w:val="right" w:pos="8440"/>
        </w:tabs>
        <w:ind w:right="480"/>
        <w:rPr>
          <w:rFonts w:ascii="Times New Roman" w:eastAsia="Times New Roman" w:hAnsi="Times New Roman" w:cs="Times New Roman"/>
          <w:sz w:val="24"/>
          <w:szCs w:val="24"/>
        </w:rPr>
      </w:pPr>
    </w:p>
    <w:p w:rsidR="005A3B26" w:rsidRDefault="0000519C">
      <w:pPr>
        <w:pStyle w:val="Default"/>
        <w:tabs>
          <w:tab w:val="center" w:pos="4320"/>
          <w:tab w:val="right" w:pos="8440"/>
        </w:tabs>
        <w:ind w:right="480"/>
        <w:rPr>
          <w:rFonts w:ascii="Times New Roman" w:eastAsia="Times New Roman" w:hAnsi="Times New Roman" w:cs="Times New Roman"/>
          <w:sz w:val="24"/>
          <w:szCs w:val="24"/>
        </w:rPr>
      </w:pPr>
      <w:r>
        <w:rPr>
          <w:rFonts w:ascii="Times New Roman" w:hAnsi="Times New Roman"/>
          <w:sz w:val="24"/>
          <w:szCs w:val="24"/>
        </w:rPr>
        <w:t xml:space="preserve">For up to date information on the Corona virus, visit reliable sources, for example, Ministry of Health </w:t>
      </w:r>
      <w:r>
        <w:rPr>
          <w:rFonts w:ascii="Times New Roman" w:hAnsi="Times New Roman"/>
          <w:sz w:val="24"/>
          <w:szCs w:val="24"/>
        </w:rPr>
        <w:t xml:space="preserve">– </w:t>
      </w:r>
      <w:r>
        <w:rPr>
          <w:rFonts w:ascii="Times New Roman" w:hAnsi="Times New Roman"/>
          <w:sz w:val="24"/>
          <w:szCs w:val="24"/>
        </w:rPr>
        <w:t>British Columbia and Public Health Agency of Canada.</w:t>
      </w:r>
    </w:p>
    <w:p w:rsidR="005A3B26" w:rsidRDefault="005A3B26">
      <w:pPr>
        <w:pStyle w:val="Default"/>
        <w:tabs>
          <w:tab w:val="center" w:pos="4320"/>
          <w:tab w:val="right" w:pos="8440"/>
        </w:tabs>
        <w:ind w:right="480"/>
        <w:rPr>
          <w:rFonts w:ascii="Times New Roman" w:eastAsia="Times New Roman" w:hAnsi="Times New Roman" w:cs="Times New Roman"/>
          <w:sz w:val="24"/>
          <w:szCs w:val="24"/>
        </w:rPr>
      </w:pPr>
    </w:p>
    <w:p w:rsidR="005A3B26" w:rsidRDefault="0000519C">
      <w:pPr>
        <w:pStyle w:val="Default"/>
        <w:tabs>
          <w:tab w:val="center" w:pos="4320"/>
          <w:tab w:val="right" w:pos="8440"/>
        </w:tabs>
        <w:ind w:right="480"/>
        <w:rPr>
          <w:rFonts w:ascii="Times New Roman" w:eastAsia="Times New Roman" w:hAnsi="Times New Roman" w:cs="Times New Roman"/>
          <w:sz w:val="24"/>
          <w:szCs w:val="24"/>
        </w:rPr>
      </w:pPr>
      <w:r>
        <w:rPr>
          <w:rFonts w:ascii="Times New Roman" w:hAnsi="Times New Roman"/>
          <w:sz w:val="24"/>
          <w:szCs w:val="24"/>
        </w:rPr>
        <w:t>Let us do what we do best as the people of God, let us pray:</w:t>
      </w:r>
    </w:p>
    <w:p w:rsidR="005A3B26" w:rsidRDefault="005A3B26">
      <w:pPr>
        <w:pStyle w:val="Default"/>
        <w:tabs>
          <w:tab w:val="center" w:pos="4320"/>
          <w:tab w:val="right" w:pos="8440"/>
        </w:tabs>
        <w:ind w:right="480"/>
        <w:rPr>
          <w:rFonts w:ascii="Times New Roman" w:eastAsia="Times New Roman" w:hAnsi="Times New Roman" w:cs="Times New Roman"/>
          <w:sz w:val="24"/>
          <w:szCs w:val="24"/>
        </w:rPr>
      </w:pPr>
    </w:p>
    <w:p w:rsidR="005A3B26" w:rsidRDefault="0000519C">
      <w:pPr>
        <w:pStyle w:val="Default"/>
        <w:tabs>
          <w:tab w:val="center" w:pos="4320"/>
          <w:tab w:val="right" w:pos="8440"/>
        </w:tabs>
        <w:ind w:right="480"/>
        <w:rPr>
          <w:rFonts w:ascii="Times New Roman" w:eastAsia="Times New Roman" w:hAnsi="Times New Roman" w:cs="Times New Roman"/>
          <w:b/>
          <w:bCs/>
          <w:sz w:val="24"/>
          <w:szCs w:val="24"/>
        </w:rPr>
      </w:pPr>
      <w:r>
        <w:rPr>
          <w:rFonts w:ascii="Times New Roman" w:hAnsi="Times New Roman"/>
          <w:b/>
          <w:bCs/>
          <w:sz w:val="24"/>
          <w:szCs w:val="24"/>
        </w:rPr>
        <w:t>Prayer During the Coronavirus Outb</w:t>
      </w:r>
      <w:r>
        <w:rPr>
          <w:rFonts w:ascii="Times New Roman" w:hAnsi="Times New Roman"/>
          <w:b/>
          <w:bCs/>
          <w:sz w:val="24"/>
          <w:szCs w:val="24"/>
        </w:rPr>
        <w:t>reak</w:t>
      </w:r>
    </w:p>
    <w:p w:rsidR="005A3B26" w:rsidRDefault="005A3B26">
      <w:pPr>
        <w:pStyle w:val="Default"/>
        <w:tabs>
          <w:tab w:val="center" w:pos="4320"/>
          <w:tab w:val="right" w:pos="8440"/>
        </w:tabs>
        <w:ind w:right="480"/>
        <w:rPr>
          <w:rFonts w:ascii="Times New Roman" w:eastAsia="Times New Roman" w:hAnsi="Times New Roman" w:cs="Times New Roman"/>
          <w:sz w:val="24"/>
          <w:szCs w:val="24"/>
        </w:rPr>
      </w:pPr>
    </w:p>
    <w:p w:rsidR="005A3B26" w:rsidRDefault="0000519C">
      <w:pPr>
        <w:pStyle w:val="Default"/>
        <w:tabs>
          <w:tab w:val="center" w:pos="4320"/>
          <w:tab w:val="right" w:pos="8440"/>
        </w:tabs>
        <w:ind w:right="480"/>
        <w:rPr>
          <w:rFonts w:ascii="Times New Roman" w:eastAsia="Times New Roman" w:hAnsi="Times New Roman" w:cs="Times New Roman"/>
          <w:sz w:val="24"/>
          <w:szCs w:val="24"/>
        </w:rPr>
      </w:pPr>
      <w:r>
        <w:rPr>
          <w:rFonts w:ascii="Times New Roman" w:hAnsi="Times New Roman"/>
          <w:sz w:val="24"/>
          <w:szCs w:val="24"/>
        </w:rPr>
        <w:t>Lord, Our God,</w:t>
      </w:r>
    </w:p>
    <w:p w:rsidR="005A3B26" w:rsidRDefault="0000519C">
      <w:pPr>
        <w:pStyle w:val="Default"/>
        <w:tabs>
          <w:tab w:val="center" w:pos="4320"/>
          <w:tab w:val="right" w:pos="8440"/>
        </w:tabs>
        <w:ind w:right="480"/>
        <w:rPr>
          <w:rFonts w:ascii="Times New Roman" w:eastAsia="Times New Roman" w:hAnsi="Times New Roman" w:cs="Times New Roman"/>
          <w:sz w:val="24"/>
          <w:szCs w:val="24"/>
        </w:rPr>
      </w:pPr>
      <w:r>
        <w:rPr>
          <w:rFonts w:ascii="Times New Roman" w:hAnsi="Times New Roman"/>
          <w:sz w:val="24"/>
          <w:szCs w:val="24"/>
        </w:rPr>
        <w:t>We thank you for the life that is your gift,</w:t>
      </w:r>
    </w:p>
    <w:p w:rsidR="005A3B26" w:rsidRDefault="0000519C">
      <w:pPr>
        <w:pStyle w:val="Default"/>
        <w:tabs>
          <w:tab w:val="center" w:pos="4320"/>
          <w:tab w:val="right" w:pos="8440"/>
        </w:tabs>
        <w:ind w:right="480"/>
        <w:rPr>
          <w:rFonts w:ascii="Times New Roman" w:eastAsia="Times New Roman" w:hAnsi="Times New Roman" w:cs="Times New Roman"/>
          <w:sz w:val="24"/>
          <w:szCs w:val="24"/>
        </w:rPr>
      </w:pPr>
      <w:r>
        <w:rPr>
          <w:rFonts w:ascii="Times New Roman" w:hAnsi="Times New Roman"/>
          <w:sz w:val="24"/>
          <w:szCs w:val="24"/>
        </w:rPr>
        <w:t>For the providence that sustains us,</w:t>
      </w:r>
    </w:p>
    <w:p w:rsidR="005A3B26" w:rsidRDefault="0000519C">
      <w:pPr>
        <w:pStyle w:val="Default"/>
        <w:tabs>
          <w:tab w:val="center" w:pos="4320"/>
          <w:tab w:val="right" w:pos="8440"/>
        </w:tabs>
        <w:ind w:right="480"/>
        <w:rPr>
          <w:rFonts w:ascii="Times New Roman" w:eastAsia="Times New Roman" w:hAnsi="Times New Roman" w:cs="Times New Roman"/>
          <w:sz w:val="24"/>
          <w:szCs w:val="24"/>
        </w:rPr>
      </w:pPr>
      <w:r>
        <w:rPr>
          <w:rFonts w:ascii="Times New Roman" w:hAnsi="Times New Roman"/>
          <w:sz w:val="24"/>
          <w:szCs w:val="24"/>
        </w:rPr>
        <w:t>And for your wisdom that directs the course of our days.</w:t>
      </w:r>
    </w:p>
    <w:p w:rsidR="005A3B26" w:rsidRDefault="0000519C">
      <w:pPr>
        <w:pStyle w:val="Default"/>
        <w:tabs>
          <w:tab w:val="center" w:pos="4320"/>
          <w:tab w:val="right" w:pos="8440"/>
        </w:tabs>
        <w:ind w:right="480"/>
        <w:rPr>
          <w:rFonts w:ascii="Times New Roman" w:eastAsia="Times New Roman" w:hAnsi="Times New Roman" w:cs="Times New Roman"/>
          <w:sz w:val="24"/>
          <w:szCs w:val="24"/>
        </w:rPr>
      </w:pPr>
      <w:r>
        <w:rPr>
          <w:rFonts w:ascii="Times New Roman" w:hAnsi="Times New Roman"/>
          <w:sz w:val="24"/>
          <w:szCs w:val="24"/>
        </w:rPr>
        <w:t>The threat of an infection of coronavirus is upon us today.</w:t>
      </w:r>
    </w:p>
    <w:p w:rsidR="005A3B26" w:rsidRDefault="0000519C">
      <w:pPr>
        <w:pStyle w:val="Default"/>
        <w:tabs>
          <w:tab w:val="center" w:pos="4320"/>
          <w:tab w:val="right" w:pos="8440"/>
        </w:tabs>
        <w:ind w:right="480"/>
        <w:rPr>
          <w:rFonts w:ascii="Times New Roman" w:eastAsia="Times New Roman" w:hAnsi="Times New Roman" w:cs="Times New Roman"/>
          <w:sz w:val="24"/>
          <w:szCs w:val="24"/>
        </w:rPr>
      </w:pPr>
      <w:r>
        <w:rPr>
          <w:rFonts w:ascii="Times New Roman" w:hAnsi="Times New Roman"/>
          <w:sz w:val="24"/>
          <w:szCs w:val="24"/>
        </w:rPr>
        <w:t>This disease causes fear among us an</w:t>
      </w:r>
      <w:r>
        <w:rPr>
          <w:rFonts w:ascii="Times New Roman" w:hAnsi="Times New Roman"/>
          <w:sz w:val="24"/>
          <w:szCs w:val="24"/>
        </w:rPr>
        <w:t>d has claimed lives.</w:t>
      </w:r>
    </w:p>
    <w:p w:rsidR="005A3B26" w:rsidRDefault="0000519C">
      <w:pPr>
        <w:pStyle w:val="Default"/>
        <w:tabs>
          <w:tab w:val="center" w:pos="4320"/>
          <w:tab w:val="right" w:pos="8440"/>
        </w:tabs>
        <w:ind w:right="480"/>
        <w:rPr>
          <w:rFonts w:ascii="Times New Roman" w:eastAsia="Times New Roman" w:hAnsi="Times New Roman" w:cs="Times New Roman"/>
          <w:sz w:val="24"/>
          <w:szCs w:val="24"/>
        </w:rPr>
      </w:pPr>
      <w:r>
        <w:rPr>
          <w:rFonts w:ascii="Times New Roman" w:hAnsi="Times New Roman"/>
          <w:sz w:val="24"/>
          <w:szCs w:val="24"/>
        </w:rPr>
        <w:t>We humbly beg you, loving Lord,</w:t>
      </w:r>
    </w:p>
    <w:p w:rsidR="005A3B26" w:rsidRDefault="0000519C">
      <w:pPr>
        <w:pStyle w:val="Default"/>
        <w:tabs>
          <w:tab w:val="center" w:pos="4320"/>
          <w:tab w:val="right" w:pos="8440"/>
        </w:tabs>
        <w:ind w:right="480"/>
        <w:rPr>
          <w:rFonts w:ascii="Times New Roman" w:eastAsia="Times New Roman" w:hAnsi="Times New Roman" w:cs="Times New Roman"/>
          <w:sz w:val="24"/>
          <w:szCs w:val="24"/>
        </w:rPr>
      </w:pPr>
      <w:r>
        <w:rPr>
          <w:rFonts w:ascii="Times New Roman" w:hAnsi="Times New Roman"/>
          <w:sz w:val="24"/>
          <w:szCs w:val="24"/>
        </w:rPr>
        <w:t>Dispel our fear and deliver us from this and other diseases.</w:t>
      </w:r>
    </w:p>
    <w:p w:rsidR="005A3B26" w:rsidRDefault="0000519C">
      <w:pPr>
        <w:pStyle w:val="Default"/>
        <w:tabs>
          <w:tab w:val="center" w:pos="4320"/>
          <w:tab w:val="right" w:pos="8440"/>
        </w:tabs>
        <w:ind w:right="480"/>
        <w:rPr>
          <w:rFonts w:ascii="Times New Roman" w:eastAsia="Times New Roman" w:hAnsi="Times New Roman" w:cs="Times New Roman"/>
          <w:sz w:val="24"/>
          <w:szCs w:val="24"/>
        </w:rPr>
      </w:pPr>
      <w:r>
        <w:rPr>
          <w:rFonts w:ascii="Times New Roman" w:hAnsi="Times New Roman"/>
          <w:sz w:val="24"/>
          <w:szCs w:val="24"/>
        </w:rPr>
        <w:t>Heal those who are afflicted and stop the spread of the virus.</w:t>
      </w:r>
    </w:p>
    <w:p w:rsidR="005A3B26" w:rsidRDefault="0000519C">
      <w:pPr>
        <w:pStyle w:val="Default"/>
        <w:tabs>
          <w:tab w:val="center" w:pos="4320"/>
          <w:tab w:val="right" w:pos="8440"/>
        </w:tabs>
        <w:ind w:right="480"/>
        <w:rPr>
          <w:rFonts w:ascii="Times New Roman" w:eastAsia="Times New Roman" w:hAnsi="Times New Roman" w:cs="Times New Roman"/>
          <w:sz w:val="24"/>
          <w:szCs w:val="24"/>
        </w:rPr>
      </w:pPr>
      <w:r>
        <w:rPr>
          <w:rFonts w:ascii="Times New Roman" w:hAnsi="Times New Roman"/>
          <w:sz w:val="24"/>
          <w:szCs w:val="24"/>
        </w:rPr>
        <w:t>Strengthen us in charity to care for one another.</w:t>
      </w:r>
    </w:p>
    <w:p w:rsidR="005A3B26" w:rsidRDefault="0000519C">
      <w:pPr>
        <w:pStyle w:val="Default"/>
        <w:tabs>
          <w:tab w:val="center" w:pos="4320"/>
          <w:tab w:val="right" w:pos="8440"/>
        </w:tabs>
        <w:ind w:right="480"/>
        <w:rPr>
          <w:rFonts w:ascii="Times New Roman" w:eastAsia="Times New Roman" w:hAnsi="Times New Roman" w:cs="Times New Roman"/>
          <w:sz w:val="24"/>
          <w:szCs w:val="24"/>
        </w:rPr>
      </w:pPr>
      <w:r>
        <w:rPr>
          <w:rFonts w:ascii="Times New Roman" w:hAnsi="Times New Roman"/>
          <w:sz w:val="24"/>
          <w:szCs w:val="24"/>
        </w:rPr>
        <w:t xml:space="preserve">For </w:t>
      </w:r>
      <w:proofErr w:type="gramStart"/>
      <w:r>
        <w:rPr>
          <w:rFonts w:ascii="Times New Roman" w:hAnsi="Times New Roman"/>
          <w:sz w:val="24"/>
          <w:szCs w:val="24"/>
        </w:rPr>
        <w:t>You</w:t>
      </w:r>
      <w:proofErr w:type="gramEnd"/>
      <w:r>
        <w:rPr>
          <w:rFonts w:ascii="Times New Roman" w:hAnsi="Times New Roman"/>
          <w:sz w:val="24"/>
          <w:szCs w:val="24"/>
        </w:rPr>
        <w:t xml:space="preserve"> are a God of mercy, k</w:t>
      </w:r>
      <w:r>
        <w:rPr>
          <w:rFonts w:ascii="Times New Roman" w:hAnsi="Times New Roman"/>
          <w:sz w:val="24"/>
          <w:szCs w:val="24"/>
        </w:rPr>
        <w:t>indness, and love, and we glorify You</w:t>
      </w:r>
    </w:p>
    <w:p w:rsidR="005A3B26" w:rsidRDefault="0000519C">
      <w:pPr>
        <w:pStyle w:val="Default"/>
        <w:tabs>
          <w:tab w:val="center" w:pos="4320"/>
          <w:tab w:val="right" w:pos="8440"/>
        </w:tabs>
        <w:ind w:right="480"/>
        <w:rPr>
          <w:rFonts w:ascii="Times New Roman" w:eastAsia="Times New Roman" w:hAnsi="Times New Roman" w:cs="Times New Roman"/>
          <w:sz w:val="24"/>
          <w:szCs w:val="24"/>
        </w:rPr>
      </w:pPr>
      <w:r>
        <w:rPr>
          <w:rFonts w:ascii="Times New Roman" w:hAnsi="Times New Roman"/>
          <w:sz w:val="24"/>
          <w:szCs w:val="24"/>
        </w:rPr>
        <w:t xml:space="preserve">Father, Son, and Holy Spirit, now and </w:t>
      </w:r>
      <w:proofErr w:type="gramStart"/>
      <w:r>
        <w:rPr>
          <w:rFonts w:ascii="Times New Roman" w:hAnsi="Times New Roman"/>
          <w:sz w:val="24"/>
          <w:szCs w:val="24"/>
        </w:rPr>
        <w:t>for ever</w:t>
      </w:r>
      <w:proofErr w:type="gramEnd"/>
      <w:r>
        <w:rPr>
          <w:rFonts w:ascii="Times New Roman" w:hAnsi="Times New Roman"/>
          <w:sz w:val="24"/>
          <w:szCs w:val="24"/>
        </w:rPr>
        <w:t xml:space="preserve"> and ever. Amen.</w:t>
      </w:r>
    </w:p>
    <w:p w:rsidR="005A3B26" w:rsidRDefault="005A3B26">
      <w:pPr>
        <w:pStyle w:val="Default"/>
        <w:tabs>
          <w:tab w:val="center" w:pos="4320"/>
          <w:tab w:val="right" w:pos="8440"/>
        </w:tabs>
        <w:ind w:right="480"/>
        <w:rPr>
          <w:rFonts w:ascii="Times New Roman" w:eastAsia="Times New Roman" w:hAnsi="Times New Roman" w:cs="Times New Roman"/>
          <w:sz w:val="24"/>
          <w:szCs w:val="24"/>
        </w:rPr>
      </w:pPr>
    </w:p>
    <w:p w:rsidR="005A3B26" w:rsidRDefault="0000519C">
      <w:pPr>
        <w:pStyle w:val="Default"/>
        <w:tabs>
          <w:tab w:val="center" w:pos="4320"/>
          <w:tab w:val="right" w:pos="8440"/>
        </w:tabs>
        <w:ind w:right="480"/>
        <w:rPr>
          <w:rFonts w:ascii="Times New Roman" w:eastAsia="Times New Roman" w:hAnsi="Times New Roman" w:cs="Times New Roman"/>
          <w:sz w:val="24"/>
          <w:szCs w:val="24"/>
        </w:rPr>
      </w:pPr>
      <w:r>
        <w:rPr>
          <w:rFonts w:ascii="Times New Roman" w:hAnsi="Times New Roman"/>
          <w:sz w:val="24"/>
          <w:szCs w:val="24"/>
        </w:rPr>
        <w:t>God bless!</w:t>
      </w:r>
    </w:p>
    <w:p w:rsidR="005A3B26" w:rsidRDefault="005A3B26">
      <w:pPr>
        <w:pStyle w:val="Default"/>
        <w:tabs>
          <w:tab w:val="center" w:pos="4320"/>
          <w:tab w:val="right" w:pos="8440"/>
        </w:tabs>
        <w:ind w:right="480"/>
        <w:rPr>
          <w:rFonts w:ascii="Times New Roman" w:eastAsia="Times New Roman" w:hAnsi="Times New Roman" w:cs="Times New Roman"/>
          <w:sz w:val="24"/>
          <w:szCs w:val="24"/>
        </w:rPr>
      </w:pPr>
    </w:p>
    <w:p w:rsidR="005A3B26" w:rsidRDefault="0000519C">
      <w:pPr>
        <w:pStyle w:val="Default"/>
        <w:tabs>
          <w:tab w:val="center" w:pos="4320"/>
          <w:tab w:val="right" w:pos="8440"/>
        </w:tabs>
        <w:ind w:right="480"/>
      </w:pPr>
      <w:r>
        <w:rPr>
          <w:rFonts w:ascii="Times New Roman" w:hAnsi="Times New Roman"/>
          <w:sz w:val="24"/>
          <w:szCs w:val="24"/>
        </w:rPr>
        <w:t>Bishop David</w:t>
      </w:r>
    </w:p>
    <w:sectPr w:rsidR="005A3B26">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519C">
      <w:r>
        <w:separator/>
      </w:r>
    </w:p>
  </w:endnote>
  <w:endnote w:type="continuationSeparator" w:id="0">
    <w:p w:rsidR="00000000" w:rsidRDefault="0000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26" w:rsidRDefault="0000519C">
    <w:pPr>
      <w:pStyle w:val="HeaderFooter"/>
      <w:tabs>
        <w:tab w:val="clear" w:pos="9020"/>
        <w:tab w:val="center" w:pos="4680"/>
        <w:tab w:val="right" w:pos="9360"/>
      </w:tabs>
      <w:rPr>
        <w:rFonts w:ascii="Times" w:eastAsia="Times" w:hAnsi="Times" w:cs="Times"/>
        <w:color w:val="AD1915"/>
        <w:lang w:val="en-US"/>
      </w:rPr>
    </w:pPr>
    <w:r>
      <w:rPr>
        <w:rFonts w:ascii="Times" w:hAnsi="Times"/>
        <w:color w:val="AD1915"/>
        <w:lang w:val="en-US"/>
      </w:rPr>
      <w:tab/>
    </w:r>
    <w:r>
      <w:rPr>
        <w:rFonts w:ascii="Times" w:hAnsi="Times"/>
        <w:color w:val="AD1915"/>
        <w:lang w:val="en-US"/>
      </w:rPr>
      <w:t>______________________________________________________________________________</w:t>
    </w:r>
  </w:p>
  <w:p w:rsidR="005A3B26" w:rsidRDefault="0000519C">
    <w:pPr>
      <w:pStyle w:val="HeaderFooter"/>
      <w:tabs>
        <w:tab w:val="clear" w:pos="9020"/>
        <w:tab w:val="center" w:pos="4680"/>
        <w:tab w:val="right" w:pos="9360"/>
      </w:tabs>
      <w:rPr>
        <w:rFonts w:ascii="Times" w:eastAsia="Times" w:hAnsi="Times" w:cs="Times"/>
        <w:b/>
        <w:bCs/>
        <w:i/>
        <w:iCs/>
        <w:color w:val="165778"/>
        <w:lang w:val="en-US"/>
      </w:rPr>
    </w:pPr>
    <w:r>
      <w:rPr>
        <w:rFonts w:ascii="Times" w:eastAsia="Times" w:hAnsi="Times" w:cs="Times"/>
        <w:b/>
        <w:bCs/>
        <w:i/>
        <w:iCs/>
        <w:color w:val="165778"/>
        <w:lang w:val="en-US"/>
      </w:rPr>
      <w:tab/>
    </w:r>
    <w:r>
      <w:rPr>
        <w:rFonts w:ascii="Times" w:hAnsi="Times"/>
        <w:b/>
        <w:bCs/>
        <w:i/>
        <w:iCs/>
        <w:color w:val="165778"/>
        <w:lang w:val="en-US"/>
      </w:rPr>
      <w:t xml:space="preserve">502-5th Avenue, New Westminster, BC </w:t>
    </w:r>
    <w:proofErr w:type="spellStart"/>
    <w:r>
      <w:rPr>
        <w:rFonts w:ascii="Times" w:hAnsi="Times"/>
        <w:b/>
        <w:bCs/>
        <w:i/>
        <w:iCs/>
        <w:color w:val="165778"/>
        <w:lang w:val="en-US"/>
      </w:rPr>
      <w:t>V3L</w:t>
    </w:r>
    <w:proofErr w:type="spellEnd"/>
    <w:r>
      <w:rPr>
        <w:rFonts w:ascii="Times" w:hAnsi="Times"/>
        <w:b/>
        <w:bCs/>
        <w:i/>
        <w:iCs/>
        <w:color w:val="165778"/>
        <w:lang w:val="en-US"/>
      </w:rPr>
      <w:t xml:space="preserve"> </w:t>
    </w:r>
    <w:proofErr w:type="spellStart"/>
    <w:r>
      <w:rPr>
        <w:rFonts w:ascii="Times" w:hAnsi="Times"/>
        <w:b/>
        <w:bCs/>
        <w:i/>
        <w:iCs/>
        <w:color w:val="165778"/>
        <w:lang w:val="en-US"/>
      </w:rPr>
      <w:t>1S2</w:t>
    </w:r>
    <w:proofErr w:type="spellEnd"/>
    <w:r>
      <w:rPr>
        <w:rFonts w:ascii="Times" w:hAnsi="Times"/>
        <w:b/>
        <w:bCs/>
        <w:i/>
        <w:iCs/>
        <w:color w:val="165778"/>
        <w:lang w:val="en-US"/>
      </w:rPr>
      <w:t xml:space="preserve"> Canada</w:t>
    </w:r>
  </w:p>
  <w:p w:rsidR="005A3B26" w:rsidRDefault="0000519C">
    <w:pPr>
      <w:pStyle w:val="HeaderFooter"/>
      <w:tabs>
        <w:tab w:val="clear" w:pos="9020"/>
        <w:tab w:val="center" w:pos="4680"/>
        <w:tab w:val="right" w:pos="9360"/>
      </w:tabs>
    </w:pPr>
    <w:r>
      <w:rPr>
        <w:rFonts w:ascii="Times" w:eastAsia="Times" w:hAnsi="Times" w:cs="Times"/>
        <w:color w:val="165778"/>
        <w:lang w:val="en-US"/>
      </w:rPr>
      <w:tab/>
    </w:r>
    <w:r>
      <w:rPr>
        <w:rFonts w:ascii="Times" w:hAnsi="Times"/>
        <w:color w:val="165778"/>
        <w:lang w:val="en-US"/>
      </w:rPr>
      <w:t xml:space="preserve">604.524.8824 | </w:t>
    </w:r>
    <w:proofErr w:type="spellStart"/>
    <w:r>
      <w:rPr>
        <w:rFonts w:ascii="Times" w:hAnsi="Times"/>
        <w:color w:val="165778"/>
        <w:lang w:val="en-US"/>
      </w:rPr>
      <w:t>nwe.chancery@gmail.com</w:t>
    </w:r>
    <w:proofErr w:type="spellEnd"/>
    <w:r>
      <w:rPr>
        <w:rFonts w:ascii="Times" w:hAnsi="Times"/>
        <w:color w:val="165778"/>
        <w:lang w:val="en-US"/>
      </w:rPr>
      <w:t xml:space="preserve"> | </w:t>
    </w:r>
    <w:proofErr w:type="spellStart"/>
    <w:r>
      <w:rPr>
        <w:rFonts w:ascii="Times" w:hAnsi="Times"/>
        <w:color w:val="165778"/>
        <w:lang w:val="en-US"/>
      </w:rPr>
      <w:t>www.nweparchy.ca</w:t>
    </w:r>
    <w:proofErr w:type="spellEnd"/>
    <w:r>
      <w:rPr>
        <w:rFonts w:ascii="Times" w:hAnsi="Times"/>
        <w:color w:val="165778"/>
        <w:lang w:val="en-US"/>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519C">
      <w:r>
        <w:separator/>
      </w:r>
    </w:p>
  </w:footnote>
  <w:footnote w:type="continuationSeparator" w:id="0">
    <w:p w:rsidR="00000000" w:rsidRDefault="000051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26" w:rsidRDefault="005A3B2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71EB"/>
    <w:multiLevelType w:val="hybridMultilevel"/>
    <w:tmpl w:val="3F5AC6F0"/>
    <w:styleLink w:val="Bullet"/>
    <w:lvl w:ilvl="0" w:tplc="66E26762">
      <w:start w:val="1"/>
      <w:numFmt w:val="bullet"/>
      <w:lvlText w:val="•"/>
      <w:lvlJc w:val="left"/>
      <w:pPr>
        <w:tabs>
          <w:tab w:val="center" w:pos="4320"/>
          <w:tab w:val="right" w:pos="8440"/>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734A7F18">
      <w:start w:val="1"/>
      <w:numFmt w:val="bullet"/>
      <w:lvlText w:val="•"/>
      <w:lvlJc w:val="left"/>
      <w:pPr>
        <w:tabs>
          <w:tab w:val="center" w:pos="4320"/>
          <w:tab w:val="right" w:pos="8440"/>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5FC237C">
      <w:start w:val="1"/>
      <w:numFmt w:val="bullet"/>
      <w:lvlText w:val="•"/>
      <w:lvlJc w:val="left"/>
      <w:pPr>
        <w:tabs>
          <w:tab w:val="center" w:pos="4320"/>
          <w:tab w:val="right" w:pos="844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AAECC966">
      <w:start w:val="1"/>
      <w:numFmt w:val="bullet"/>
      <w:lvlText w:val="•"/>
      <w:lvlJc w:val="left"/>
      <w:pPr>
        <w:tabs>
          <w:tab w:val="center" w:pos="4320"/>
          <w:tab w:val="right" w:pos="8440"/>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F0FA6290">
      <w:start w:val="1"/>
      <w:numFmt w:val="bullet"/>
      <w:lvlText w:val="•"/>
      <w:lvlJc w:val="left"/>
      <w:pPr>
        <w:tabs>
          <w:tab w:val="center" w:pos="4320"/>
          <w:tab w:val="right" w:pos="8440"/>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CB6A57BC">
      <w:start w:val="1"/>
      <w:numFmt w:val="bullet"/>
      <w:lvlText w:val="•"/>
      <w:lvlJc w:val="left"/>
      <w:pPr>
        <w:tabs>
          <w:tab w:val="center" w:pos="4320"/>
          <w:tab w:val="right" w:pos="8440"/>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46EA02A8">
      <w:start w:val="1"/>
      <w:numFmt w:val="bullet"/>
      <w:lvlText w:val="•"/>
      <w:lvlJc w:val="left"/>
      <w:pPr>
        <w:tabs>
          <w:tab w:val="center" w:pos="4320"/>
          <w:tab w:val="right" w:pos="8440"/>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6DA7C1C">
      <w:start w:val="1"/>
      <w:numFmt w:val="bullet"/>
      <w:lvlText w:val="•"/>
      <w:lvlJc w:val="left"/>
      <w:pPr>
        <w:tabs>
          <w:tab w:val="center" w:pos="4320"/>
          <w:tab w:val="right" w:pos="8440"/>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CA4ED074">
      <w:start w:val="1"/>
      <w:numFmt w:val="bullet"/>
      <w:lvlText w:val="•"/>
      <w:lvlJc w:val="left"/>
      <w:pPr>
        <w:tabs>
          <w:tab w:val="center" w:pos="4320"/>
          <w:tab w:val="right" w:pos="8440"/>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6F457FF6"/>
    <w:multiLevelType w:val="hybridMultilevel"/>
    <w:tmpl w:val="3F5AC6F0"/>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A3B26"/>
    <w:rsid w:val="0000519C"/>
    <w:rsid w:val="005A3B2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customStyle="1" w:styleId="ma">
    <w:name w:val="ma"/>
    <w:pPr>
      <w:tabs>
        <w:tab w:val="center" w:pos="4320"/>
        <w:tab w:val="right" w:pos="8640"/>
      </w:tabs>
      <w:ind w:right="360"/>
      <w:jc w:val="center"/>
    </w:pPr>
    <w:rPr>
      <w:rFonts w:eastAsia="Times New Roman"/>
      <w:b/>
      <w:bCs/>
      <w:i/>
      <w:iCs/>
      <w:color w:val="000000"/>
      <w:lang w:val="en-US"/>
    </w:rPr>
  </w:style>
  <w:style w:type="paragraph" w:customStyle="1" w:styleId="Default">
    <w:name w:val="Default"/>
    <w:rPr>
      <w:rFonts w:ascii="Helvetica" w:hAnsi="Helvetica" w:cs="Arial Unicode MS"/>
      <w:color w:val="000000"/>
      <w:sz w:val="22"/>
      <w:szCs w:val="22"/>
      <w:lang w:val="en-US"/>
    </w:rPr>
  </w:style>
  <w:style w:type="numbering" w:customStyle="1" w:styleId="Bullet">
    <w:name w:val="Bullet"/>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customStyle="1" w:styleId="ma">
    <w:name w:val="ma"/>
    <w:pPr>
      <w:tabs>
        <w:tab w:val="center" w:pos="4320"/>
        <w:tab w:val="right" w:pos="8640"/>
      </w:tabs>
      <w:ind w:right="360"/>
      <w:jc w:val="center"/>
    </w:pPr>
    <w:rPr>
      <w:rFonts w:eastAsia="Times New Roman"/>
      <w:b/>
      <w:bCs/>
      <w:i/>
      <w:iCs/>
      <w:color w:val="000000"/>
      <w:lang w:val="en-US"/>
    </w:rPr>
  </w:style>
  <w:style w:type="paragraph" w:customStyle="1" w:styleId="Default">
    <w:name w:val="Default"/>
    <w:rPr>
      <w:rFonts w:ascii="Helvetica" w:hAnsi="Helvetica" w:cs="Arial Unicode MS"/>
      <w:color w:val="000000"/>
      <w:sz w:val="22"/>
      <w:szCs w:val="22"/>
      <w:lang w:val="en-US"/>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2223</Characters>
  <Application>Microsoft Macintosh Word</Application>
  <DocSecurity>0</DocSecurity>
  <Lines>18</Lines>
  <Paragraphs>5</Paragraphs>
  <ScaleCrop>false</ScaleCrop>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Andrzej Wasylinko</cp:lastModifiedBy>
  <cp:revision>2</cp:revision>
  <dcterms:created xsi:type="dcterms:W3CDTF">2020-03-13T19:56:00Z</dcterms:created>
  <dcterms:modified xsi:type="dcterms:W3CDTF">2020-03-13T19:56:00Z</dcterms:modified>
</cp:coreProperties>
</file>